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CA8" w:rsidRPr="006856F5" w:rsidRDefault="001C7CA8" w:rsidP="001C7CA8">
      <w:pPr>
        <w:rPr>
          <w:rFonts w:ascii="Times New Roman" w:hAnsi="Times New Roman" w:cs="Times New Roman"/>
          <w:b/>
          <w:sz w:val="24"/>
          <w:szCs w:val="24"/>
        </w:rPr>
      </w:pPr>
      <w:r w:rsidRPr="006856F5">
        <w:rPr>
          <w:rFonts w:ascii="Times New Roman" w:hAnsi="Times New Roman" w:cs="Times New Roman"/>
          <w:b/>
          <w:sz w:val="24"/>
          <w:szCs w:val="24"/>
        </w:rPr>
        <w:t>Explore the role of the PTA in promotion of health &amp; wellness and prevention for the pediatric &amp; adolescent population. (10pts)</w:t>
      </w:r>
    </w:p>
    <w:p w:rsidR="001C7CA8" w:rsidRPr="006856F5" w:rsidRDefault="001C7CA8" w:rsidP="001C7CA8">
      <w:pPr>
        <w:rPr>
          <w:rFonts w:ascii="Times New Roman" w:hAnsi="Times New Roman" w:cs="Times New Roman"/>
          <w:b/>
          <w:sz w:val="24"/>
          <w:szCs w:val="24"/>
        </w:rPr>
      </w:pPr>
      <w:r w:rsidRPr="006856F5">
        <w:rPr>
          <w:rFonts w:ascii="Times New Roman" w:hAnsi="Times New Roman" w:cs="Times New Roman"/>
          <w:i/>
          <w:sz w:val="24"/>
          <w:szCs w:val="24"/>
        </w:rPr>
        <w:t>How would the PTA promote health &amp; wellness for this population? What is the focus/benefit for this population? Provide examples of programs and educational information for this population.</w:t>
      </w:r>
    </w:p>
    <w:p w:rsidR="001C7CA8" w:rsidRPr="006856F5" w:rsidRDefault="001C7CA8" w:rsidP="001C7CA8">
      <w:pPr>
        <w:rPr>
          <w:rFonts w:ascii="Times New Roman" w:hAnsi="Times New Roman" w:cs="Times New Roman"/>
          <w:b/>
          <w:i/>
          <w:sz w:val="24"/>
          <w:szCs w:val="24"/>
        </w:rPr>
      </w:pPr>
      <w:r w:rsidRPr="006856F5">
        <w:rPr>
          <w:rFonts w:ascii="Times New Roman" w:hAnsi="Times New Roman" w:cs="Times New Roman"/>
          <w:b/>
          <w:i/>
          <w:sz w:val="24"/>
          <w:szCs w:val="24"/>
        </w:rPr>
        <w:t>Use resources: List resources in the capstone and provide links to resources in e-portfolio</w:t>
      </w:r>
    </w:p>
    <w:p w:rsidR="001C7CA8" w:rsidRPr="006856F5" w:rsidRDefault="001C7CA8" w:rsidP="001C7CA8">
      <w:pPr>
        <w:rPr>
          <w:rFonts w:ascii="Times New Roman" w:hAnsi="Times New Roman" w:cs="Times New Roman"/>
          <w:i/>
          <w:sz w:val="24"/>
          <w:szCs w:val="24"/>
        </w:rPr>
      </w:pPr>
      <w:r w:rsidRPr="006856F5">
        <w:rPr>
          <w:rFonts w:ascii="Times New Roman" w:hAnsi="Times New Roman" w:cs="Times New Roman"/>
          <w:i/>
          <w:sz w:val="24"/>
          <w:szCs w:val="24"/>
        </w:rPr>
        <w:t>(Include a minimum of two</w:t>
      </w:r>
      <w:r>
        <w:rPr>
          <w:rFonts w:ascii="Times New Roman" w:hAnsi="Times New Roman" w:cs="Times New Roman"/>
          <w:i/>
          <w:sz w:val="24"/>
          <w:szCs w:val="24"/>
        </w:rPr>
        <w:t xml:space="preserve"> resources</w:t>
      </w:r>
      <w:r w:rsidRPr="006856F5">
        <w:rPr>
          <w:rFonts w:ascii="Times New Roman" w:hAnsi="Times New Roman" w:cs="Times New Roman"/>
          <w:i/>
          <w:sz w:val="24"/>
          <w:szCs w:val="24"/>
        </w:rPr>
        <w:t>)</w:t>
      </w:r>
    </w:p>
    <w:p w:rsidR="001C7CA8" w:rsidRDefault="001C7CA8" w:rsidP="001C7CA8">
      <w:pPr>
        <w:rPr>
          <w:rFonts w:ascii="Times New Roman" w:hAnsi="Times New Roman" w:cs="Times New Roman"/>
          <w:i/>
          <w:sz w:val="24"/>
          <w:szCs w:val="24"/>
        </w:rPr>
      </w:pPr>
      <w:r w:rsidRPr="006856F5">
        <w:rPr>
          <w:rFonts w:ascii="Times New Roman" w:hAnsi="Times New Roman" w:cs="Times New Roman"/>
          <w:i/>
          <w:sz w:val="24"/>
          <w:szCs w:val="24"/>
        </w:rPr>
        <w:t xml:space="preserve">Possible resources (textbooks, websites, videos, programs, </w:t>
      </w:r>
      <w:proofErr w:type="spellStart"/>
      <w:r w:rsidRPr="006856F5">
        <w:rPr>
          <w:rFonts w:ascii="Times New Roman" w:hAnsi="Times New Roman" w:cs="Times New Roman"/>
          <w:i/>
          <w:sz w:val="24"/>
          <w:szCs w:val="24"/>
        </w:rPr>
        <w:t>etc</w:t>
      </w:r>
      <w:proofErr w:type="spellEnd"/>
      <w:r w:rsidRPr="006856F5">
        <w:rPr>
          <w:rFonts w:ascii="Times New Roman" w:hAnsi="Times New Roman" w:cs="Times New Roman"/>
          <w:i/>
          <w:sz w:val="24"/>
          <w:szCs w:val="24"/>
        </w:rPr>
        <w:t>)</w:t>
      </w:r>
    </w:p>
    <w:p w:rsidR="001C7CA8" w:rsidRDefault="001C7CA8" w:rsidP="001C7CA8">
      <w:pPr>
        <w:rPr>
          <w:rFonts w:ascii="Times New Roman" w:hAnsi="Times New Roman" w:cs="Times New Roman"/>
          <w:sz w:val="24"/>
          <w:szCs w:val="24"/>
        </w:rPr>
      </w:pPr>
      <w:r>
        <w:rPr>
          <w:rFonts w:ascii="Times New Roman" w:hAnsi="Times New Roman" w:cs="Times New Roman"/>
          <w:sz w:val="24"/>
          <w:szCs w:val="24"/>
        </w:rPr>
        <w:tab/>
      </w:r>
    </w:p>
    <w:p w:rsidR="001C7CA8" w:rsidRDefault="001C7CA8" w:rsidP="001C7CA8">
      <w:pPr>
        <w:rPr>
          <w:rFonts w:ascii="Times New Roman" w:hAnsi="Times New Roman" w:cs="Times New Roman"/>
          <w:sz w:val="24"/>
          <w:szCs w:val="24"/>
        </w:rPr>
      </w:pPr>
      <w:r>
        <w:rPr>
          <w:rFonts w:ascii="Times New Roman" w:hAnsi="Times New Roman" w:cs="Times New Roman"/>
          <w:sz w:val="24"/>
          <w:szCs w:val="24"/>
        </w:rPr>
        <w:tab/>
        <w:t xml:space="preserve">The role of a PTA can help promote being healthy and wellness for the younger population by doing multiple things.  We can encourage them to start playing in the backyard, riding bikes with friends or going to play sports with friends. Today’s generation likes to stay inside and play videogames or play with electronics, which can hurt their health based on how common they stay inside. Too much screen time can not only affect the weight management but can also have negative effects on cognitive development, psychological health and sleep cycle. We can educate them that playing outside can have positive effects that they might not even know of. For example, it can build strong bones and muscles, improve balance, develop flexibility, improve posture and improve cardiovascular fitness. When explaining these things to this type of group, in particular the pediatrics, it’s important to explain it in terms that they will understand. When talking to the parents, it’s important to encourage them to enlist their child in an active after school activity like sports. This way, the child will become more involved and make friends that also like to do whatever interests them. If a child has another friend who also likes whatever activity they do, it also provides incentive to want to go to that activity to see their friend. </w:t>
      </w:r>
    </w:p>
    <w:p w:rsidR="001C7CA8" w:rsidRDefault="001C7CA8" w:rsidP="001C7CA8">
      <w:pPr>
        <w:rPr>
          <w:rFonts w:ascii="Times New Roman" w:hAnsi="Times New Roman" w:cs="Times New Roman"/>
          <w:sz w:val="24"/>
          <w:szCs w:val="24"/>
        </w:rPr>
      </w:pPr>
    </w:p>
    <w:p w:rsidR="001C7CA8" w:rsidRDefault="001C7CA8" w:rsidP="001C7CA8">
      <w:pPr>
        <w:rPr>
          <w:rFonts w:ascii="Times New Roman" w:hAnsi="Times New Roman" w:cs="Times New Roman"/>
          <w:sz w:val="24"/>
          <w:szCs w:val="24"/>
        </w:rPr>
      </w:pPr>
      <w:r>
        <w:rPr>
          <w:rFonts w:ascii="Times New Roman" w:hAnsi="Times New Roman" w:cs="Times New Roman"/>
          <w:sz w:val="24"/>
          <w:szCs w:val="24"/>
        </w:rPr>
        <w:t>References:</w:t>
      </w:r>
    </w:p>
    <w:p w:rsidR="001C7CA8" w:rsidRPr="00016A84" w:rsidRDefault="001C7CA8" w:rsidP="001C7CA8">
      <w:pPr>
        <w:ind w:left="720" w:hanging="720"/>
        <w:rPr>
          <w:rFonts w:ascii="Times New Roman" w:hAnsi="Times New Roman" w:cs="Times New Roman"/>
          <w:sz w:val="24"/>
          <w:szCs w:val="24"/>
        </w:rPr>
      </w:pPr>
      <w:r w:rsidRPr="00016A84">
        <w:rPr>
          <w:rFonts w:ascii="Times New Roman" w:hAnsi="Times New Roman" w:cs="Times New Roman"/>
          <w:sz w:val="24"/>
          <w:szCs w:val="24"/>
        </w:rPr>
        <w:t>Get Active Each Day. (</w:t>
      </w:r>
      <w:proofErr w:type="spellStart"/>
      <w:proofErr w:type="gramStart"/>
      <w:r w:rsidRPr="00016A84">
        <w:rPr>
          <w:rFonts w:ascii="Times New Roman" w:hAnsi="Times New Roman" w:cs="Times New Roman"/>
          <w:sz w:val="24"/>
          <w:szCs w:val="24"/>
        </w:rPr>
        <w:t>n</w:t>
      </w:r>
      <w:proofErr w:type="gramEnd"/>
      <w:r w:rsidRPr="00016A84">
        <w:rPr>
          <w:rFonts w:ascii="Times New Roman" w:hAnsi="Times New Roman" w:cs="Times New Roman"/>
          <w:sz w:val="24"/>
          <w:szCs w:val="24"/>
        </w:rPr>
        <w:t>.d.</w:t>
      </w:r>
      <w:proofErr w:type="spellEnd"/>
      <w:r w:rsidRPr="00016A84">
        <w:rPr>
          <w:rFonts w:ascii="Times New Roman" w:hAnsi="Times New Roman" w:cs="Times New Roman"/>
          <w:sz w:val="24"/>
          <w:szCs w:val="24"/>
        </w:rPr>
        <w:t>). Retrieved from https://www.healthykids.nsw.gov.au/kids-teens/get-active-each-day</w:t>
      </w:r>
    </w:p>
    <w:p w:rsidR="001C7CA8" w:rsidRPr="00016A84" w:rsidRDefault="001C7CA8" w:rsidP="001C7CA8">
      <w:pPr>
        <w:ind w:left="720" w:hanging="720"/>
        <w:rPr>
          <w:rFonts w:ascii="Times New Roman" w:hAnsi="Times New Roman" w:cs="Times New Roman"/>
          <w:sz w:val="24"/>
          <w:szCs w:val="24"/>
        </w:rPr>
      </w:pPr>
      <w:r w:rsidRPr="00016A84">
        <w:rPr>
          <w:rFonts w:ascii="Times New Roman" w:hAnsi="Times New Roman" w:cs="Times New Roman"/>
          <w:sz w:val="24"/>
          <w:szCs w:val="24"/>
        </w:rPr>
        <w:t>Sharman, R. (2019, February 22). Too much screen time and too little outside play is holding back kids. Retrieved from http://theconversation.com/too-much-screen-time-and-too-little-outside-play-is-holding-back-kids-31116</w:t>
      </w:r>
    </w:p>
    <w:p w:rsidR="00B720B1" w:rsidRDefault="00B720B1">
      <w:bookmarkStart w:id="0" w:name="_GoBack"/>
      <w:bookmarkEnd w:id="0"/>
    </w:p>
    <w:sectPr w:rsidR="00B720B1" w:rsidSect="00A52A8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CA8"/>
    <w:rsid w:val="001C7CA8"/>
    <w:rsid w:val="00A52A8B"/>
    <w:rsid w:val="00B72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A0D7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CA8"/>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CA8"/>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1866</Characters>
  <Application>Microsoft Macintosh Word</Application>
  <DocSecurity>0</DocSecurity>
  <Lines>15</Lines>
  <Paragraphs>4</Paragraphs>
  <ScaleCrop>false</ScaleCrop>
  <Company/>
  <LinksUpToDate>false</LinksUpToDate>
  <CharactersWithSpaces>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Tompa</dc:creator>
  <cp:keywords/>
  <dc:description/>
  <cp:lastModifiedBy>Casey  Tompa</cp:lastModifiedBy>
  <cp:revision>1</cp:revision>
  <dcterms:created xsi:type="dcterms:W3CDTF">2019-03-11T04:13:00Z</dcterms:created>
  <dcterms:modified xsi:type="dcterms:W3CDTF">2019-03-11T04:13:00Z</dcterms:modified>
</cp:coreProperties>
</file>